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B5" w:rsidRPr="000A62EF" w:rsidRDefault="00BF44B5" w:rsidP="000A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BF44B5" w:rsidRPr="000A62EF" w:rsidRDefault="00BF44B5" w:rsidP="000A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 муниципального образования</w:t>
      </w:r>
    </w:p>
    <w:p w:rsidR="00BF44B5" w:rsidRPr="000A62EF" w:rsidRDefault="00BF44B5" w:rsidP="000A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 муниципальный район</w:t>
      </w:r>
    </w:p>
    <w:p w:rsidR="00BF44B5" w:rsidRPr="000A62EF" w:rsidRDefault="00BF44B5" w:rsidP="000A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0A62EF" w:rsidRDefault="000A62EF" w:rsidP="000A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BF44B5" w:rsidP="000A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2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6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октября  </w:t>
      </w:r>
      <w:r w:rsidR="0018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6177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6A28EE" w:rsidRPr="00BF44B5" w:rsidRDefault="006A28EE" w:rsidP="000A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5"/>
      </w:tblGrid>
      <w:tr w:rsidR="00BF44B5" w:rsidRPr="00BF44B5" w:rsidTr="00951171">
        <w:trPr>
          <w:trHeight w:val="1389"/>
          <w:tblCellSpacing w:w="15" w:type="dxa"/>
        </w:trPr>
        <w:tc>
          <w:tcPr>
            <w:tcW w:w="0" w:type="auto"/>
            <w:vAlign w:val="center"/>
            <w:hideMark/>
          </w:tcPr>
          <w:p w:rsidR="00BF44B5" w:rsidRPr="00BF44B5" w:rsidRDefault="00BF44B5" w:rsidP="0071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публичных слушаний по </w:t>
            </w:r>
            <w:r w:rsidR="00FD74F2"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проекту </w:t>
            </w:r>
            <w:r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планировк</w:t>
            </w:r>
            <w:r w:rsidR="00FD74F2"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 проекту межевания</w:t>
            </w:r>
            <w:r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r w:rsidR="00627F8A"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размещения</w:t>
            </w:r>
            <w:r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</w:t>
            </w:r>
            <w:r w:rsidR="00EE425A"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йного объекта</w:t>
            </w:r>
            <w:r w:rsidR="00627F8A"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титулу:</w:t>
            </w:r>
            <w:r w:rsidR="00E064B3"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627F8A"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ПС 110 кВ Плодовое</w:t>
            </w:r>
            <w:r w:rsidR="00AD6A26"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(ПС 511) со строительством ПС 35 кВ Бухта с заходами ЛЭП 35 кВ</w:t>
            </w:r>
            <w:r w:rsidR="00951171" w:rsidRP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45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части прохождения </w:t>
            </w:r>
            <w:r w:rsidR="009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объекта </w:t>
            </w:r>
            <w:r w:rsidR="0045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территории </w:t>
            </w:r>
            <w:r w:rsidR="0095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 w:rsidR="0045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95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образовании </w:t>
            </w:r>
            <w:r w:rsidR="00710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Ларионовское </w:t>
            </w:r>
            <w:r w:rsidR="00951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  <w:r w:rsidR="00E0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Приозерского муниципального района Ленинградской области</w:t>
            </w:r>
          </w:p>
        </w:tc>
      </w:tr>
    </w:tbl>
    <w:p w:rsidR="006A28EE" w:rsidRDefault="006A28EE" w:rsidP="004A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B5" w:rsidRPr="00BF44B5" w:rsidRDefault="00BF44B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</w:t>
      </w:r>
      <w:r w:rsidR="0026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A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публичного акционерного общества энергетики и электрофикации «ЛЕНЭНЕРГО» от 08.09.2017 г. № ЛЭ</w:t>
      </w:r>
      <w:r w:rsidR="0045338E">
        <w:rPr>
          <w:rFonts w:ascii="Times New Roman" w:eastAsia="Times New Roman" w:hAnsi="Times New Roman" w:cs="Times New Roman"/>
          <w:sz w:val="24"/>
          <w:szCs w:val="24"/>
          <w:lang w:eastAsia="ru-RU"/>
        </w:rPr>
        <w:t>/04-01/1179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п.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2.2.7 положения о порядке принятия решений о подготовке проектов планировки территории, проектов межевания территории, проверки и утверждения проектов планировки территории, проектов межевания территории муниципальных образований Ленинградской о</w:t>
      </w:r>
      <w:r w:rsid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бласти, утвержденного приказом К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 по архитектуре и градостроительству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31 марта 2016 года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18 (с изменениями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Федеральным законом от 06 октября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 «Об общих принципах организации местного самоуправления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 ст.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46 Федера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закона от 29 декабря 2004 года</w:t>
      </w:r>
      <w:r w:rsidR="000A62EF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190-ФЗ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«Градостроительный кодекс Российской Федерации», на основании положения о порядке организации и проведения публичных слушаний по отдельным вопросам градостроительной деятельности в муниципальном образовании Приозерский муниципальный район Ленинградской области, утвержденного решением Совета депутатов муниципального образования Приозерский муниципальный ра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 Ленинградской области от 21 февраля 2017 года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173, руководствуясь Уставом муниципального образования Приозерский муниципальный район Ленинградской области:</w:t>
      </w:r>
    </w:p>
    <w:p w:rsidR="00BF44B5" w:rsidRPr="00710A47" w:rsidRDefault="00BF44B5" w:rsidP="00710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Организовать и провести публичные слушания по проекту</w:t>
      </w:r>
      <w:r w:rsidR="00FD74F2" w:rsidRPr="0071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планировки и проекту межевания территории в целях размещения линейного объекта по титулу: «Расширение ПС 110 кВ Плодовое (ПС 511) со строительством ПС 35 кВ Бухта с заходами ЛЭП 35 кВ»,</w:t>
      </w:r>
      <w:r w:rsidR="00951171" w:rsidRPr="0071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A26" w:rsidRPr="0071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</w:t>
      </w:r>
      <w:r w:rsidR="0045338E" w:rsidRPr="0071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прохождения </w:t>
      </w:r>
      <w:r w:rsidR="00924023" w:rsidRPr="0071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</w:t>
      </w:r>
      <w:r w:rsidR="0045338E" w:rsidRPr="0071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территории муниципального образовании </w:t>
      </w:r>
      <w:r w:rsidR="0071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Ларионовское </w:t>
      </w:r>
      <w:r w:rsidR="0045338E" w:rsidRPr="0071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Приозерского муниципального района Ленинградской области </w:t>
      </w:r>
      <w:r w:rsidRPr="00710A4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 w:rsidR="00FD74F2" w:rsidRPr="0071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Pr="00710A4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F44B5" w:rsidRPr="00710A47" w:rsidRDefault="00BF44B5" w:rsidP="00710A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Назначить дату проведения публичных слушаний на </w:t>
      </w:r>
      <w:r w:rsidR="00E040BD" w:rsidRPr="0071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декабря </w:t>
      </w:r>
      <w:r w:rsidRPr="0071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в </w:t>
      </w:r>
      <w:r w:rsidR="00710A4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1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10A4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1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мин. по адресу: </w:t>
      </w:r>
      <w:r w:rsidR="00710A47" w:rsidRPr="00710A47">
        <w:rPr>
          <w:rFonts w:ascii="Times New Roman" w:hAnsi="Times New Roman" w:cs="Times New Roman"/>
          <w:sz w:val="24"/>
          <w:szCs w:val="24"/>
        </w:rPr>
        <w:t>Ленинградская область, Приозерский район, п.</w:t>
      </w:r>
      <w:r w:rsidR="00710A47">
        <w:rPr>
          <w:rFonts w:ascii="Times New Roman" w:hAnsi="Times New Roman" w:cs="Times New Roman"/>
          <w:sz w:val="24"/>
          <w:szCs w:val="24"/>
        </w:rPr>
        <w:t xml:space="preserve"> </w:t>
      </w:r>
      <w:r w:rsidR="00710A47" w:rsidRPr="00710A47">
        <w:rPr>
          <w:rFonts w:ascii="Times New Roman" w:hAnsi="Times New Roman" w:cs="Times New Roman"/>
          <w:sz w:val="24"/>
          <w:szCs w:val="24"/>
        </w:rPr>
        <w:t>Лари</w:t>
      </w:r>
      <w:r w:rsidR="00710A47">
        <w:rPr>
          <w:rFonts w:ascii="Times New Roman" w:hAnsi="Times New Roman" w:cs="Times New Roman"/>
          <w:sz w:val="24"/>
          <w:szCs w:val="24"/>
        </w:rPr>
        <w:t xml:space="preserve">оново, ул. Ленинградская, д.19а </w:t>
      </w:r>
      <w:r w:rsidRPr="00710A4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1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</w:t>
      </w:r>
      <w:r w:rsidRPr="00710A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администрации).</w:t>
      </w:r>
    </w:p>
    <w:p w:rsidR="0045338E" w:rsidRDefault="00BF44B5" w:rsidP="00710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5338E" w:rsidRPr="00710A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Приозерский муниципальный</w:t>
      </w:r>
      <w:r w:rsidR="0045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области:</w:t>
      </w:r>
    </w:p>
    <w:p w:rsidR="00BF44B5" w:rsidRDefault="0045338E" w:rsidP="00710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о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повещение о проведении публичных слушаний, назначенных в соответствии с настоящим решением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позднее, чем за 30 дней до 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проведения публичных слушаний) 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опубликования в газете «Приозерские ведомости»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настоящего документа на официальных сайтах Приозерского муниципального района и </w:t>
      </w:r>
      <w:r w:rsidR="0071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Ларионовского 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3665" w:rsidRPr="00BF44B5" w:rsidRDefault="0045338E" w:rsidP="00710A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направить </w:t>
      </w:r>
      <w:r w:rsidR="00FD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проекта </w:t>
      </w:r>
      <w:r w:rsidRPr="009240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</w:t>
      </w:r>
      <w:r w:rsidR="00BF44B5" w:rsidRPr="0092402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Pr="0092402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F44B5" w:rsidRPr="0092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Ларионовское 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экспозиции демонстрационных материалов по адресу: </w:t>
      </w:r>
      <w:r w:rsidR="00710A47" w:rsidRPr="00710A47">
        <w:rPr>
          <w:rFonts w:ascii="Times New Roman" w:hAnsi="Times New Roman" w:cs="Times New Roman"/>
          <w:sz w:val="24"/>
          <w:szCs w:val="24"/>
        </w:rPr>
        <w:t>Ленинградская область, Приозерский район, п.</w:t>
      </w:r>
      <w:r w:rsidR="00710A47">
        <w:rPr>
          <w:rFonts w:ascii="Times New Roman" w:hAnsi="Times New Roman" w:cs="Times New Roman"/>
          <w:sz w:val="24"/>
          <w:szCs w:val="24"/>
        </w:rPr>
        <w:t xml:space="preserve"> </w:t>
      </w:r>
      <w:r w:rsidR="00710A47" w:rsidRPr="00710A47">
        <w:rPr>
          <w:rFonts w:ascii="Times New Roman" w:hAnsi="Times New Roman" w:cs="Times New Roman"/>
          <w:sz w:val="24"/>
          <w:szCs w:val="24"/>
        </w:rPr>
        <w:t>Лари</w:t>
      </w:r>
      <w:r w:rsidR="00710A47">
        <w:rPr>
          <w:rFonts w:ascii="Times New Roman" w:hAnsi="Times New Roman" w:cs="Times New Roman"/>
          <w:sz w:val="24"/>
          <w:szCs w:val="24"/>
        </w:rPr>
        <w:t xml:space="preserve">оново, ул. Ленинградская, д.19а </w:t>
      </w:r>
      <w:r w:rsidR="00710A47" w:rsidRPr="00710A4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1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</w:t>
      </w:r>
      <w:r w:rsidR="00710A47" w:rsidRPr="00710A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администрации).</w:t>
      </w:r>
    </w:p>
    <w:p w:rsidR="00BF44B5" w:rsidRPr="00BF44B5" w:rsidRDefault="00BF44B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Результаты публичных слушаний подлежат опубликованию в газете «Приозерские ведомости» и размещению на официальных сайтах Приозерского муниципального района и </w:t>
      </w:r>
      <w:r w:rsidR="0071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Ларионовского </w:t>
      </w:r>
      <w:bookmarkStart w:id="0" w:name="_GoBack"/>
      <w:bookmarkEnd w:id="0"/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сети «Интернет»</w:t>
      </w: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4B5" w:rsidRPr="00BF44B5" w:rsidRDefault="00BF44B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исполнением настоящего распоряжения оставляю за собой.</w:t>
      </w: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E66" w:rsidRDefault="00E33E66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C4106B" w:rsidP="00C41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0A62EF" w:rsidRDefault="00BF44B5" w:rsidP="0095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Приозерский </w:t>
      </w:r>
      <w:r w:rsidR="000A62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</w:t>
      </w:r>
    </w:p>
    <w:p w:rsidR="00951171" w:rsidRPr="00951171" w:rsidRDefault="000A62EF" w:rsidP="0095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                                                                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4B5" w:rsidRPr="00BF44B5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Мыльников</w:t>
      </w: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8EE" w:rsidRDefault="006A28EE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171" w:rsidRPr="00951171" w:rsidRDefault="00951171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Pr="00951171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1E3665" w:rsidRPr="00951171" w:rsidRDefault="001E366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Котова</w:t>
      </w:r>
    </w:p>
    <w:p w:rsidR="000A62EF" w:rsidRPr="00951171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>Ю. В. Тюрина</w:t>
      </w:r>
    </w:p>
    <w:p w:rsidR="000A62EF" w:rsidRPr="00951171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>М. В. Киреев</w:t>
      </w:r>
    </w:p>
    <w:p w:rsidR="000A62EF" w:rsidRPr="00951171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>И. Н. Михалева</w:t>
      </w:r>
    </w:p>
    <w:p w:rsidR="000A62EF" w:rsidRPr="00951171" w:rsidRDefault="000A62EF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EF" w:rsidRPr="00951171" w:rsidRDefault="00BF44B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Черепанова О.Н., тел.(81379) 31-866</w:t>
      </w:r>
    </w:p>
    <w:p w:rsidR="00BF44B5" w:rsidRPr="00951171" w:rsidRDefault="00BF44B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B5" w:rsidRPr="00951171" w:rsidRDefault="00BF44B5" w:rsidP="000A6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5D0" w:rsidRPr="00951171" w:rsidRDefault="000A62EF" w:rsidP="000A62EF">
      <w:pPr>
        <w:spacing w:after="0"/>
        <w:ind w:firstLine="709"/>
        <w:jc w:val="both"/>
        <w:rPr>
          <w:sz w:val="24"/>
          <w:szCs w:val="24"/>
        </w:rPr>
      </w:pPr>
      <w:r w:rsidRP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дело-3, отдел по архитектуре-3, юр. отдел. - 1, </w:t>
      </w:r>
      <w:r w:rsidR="0071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Ларионовское </w:t>
      </w:r>
      <w:r w:rsidRP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>с/п-1</w:t>
      </w:r>
    </w:p>
    <w:sectPr w:rsidR="004655D0" w:rsidRPr="00951171" w:rsidSect="00951171">
      <w:pgSz w:w="11906" w:h="16838"/>
      <w:pgMar w:top="1134" w:right="850" w:bottom="1134" w:left="1701" w:header="397" w:footer="397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AF3550"/>
    <w:rsid w:val="000371B7"/>
    <w:rsid w:val="000A62EF"/>
    <w:rsid w:val="00180696"/>
    <w:rsid w:val="001E3665"/>
    <w:rsid w:val="002521B2"/>
    <w:rsid w:val="00266A0B"/>
    <w:rsid w:val="00273F59"/>
    <w:rsid w:val="0045338E"/>
    <w:rsid w:val="004655D0"/>
    <w:rsid w:val="00477191"/>
    <w:rsid w:val="004A0DEE"/>
    <w:rsid w:val="00627F8A"/>
    <w:rsid w:val="006A28EE"/>
    <w:rsid w:val="00710A47"/>
    <w:rsid w:val="00761778"/>
    <w:rsid w:val="00924023"/>
    <w:rsid w:val="00951171"/>
    <w:rsid w:val="00A40FBE"/>
    <w:rsid w:val="00AD5EBF"/>
    <w:rsid w:val="00AD6A26"/>
    <w:rsid w:val="00AF3550"/>
    <w:rsid w:val="00BB48AC"/>
    <w:rsid w:val="00BF44B5"/>
    <w:rsid w:val="00C4106B"/>
    <w:rsid w:val="00CD12C2"/>
    <w:rsid w:val="00D50A89"/>
    <w:rsid w:val="00E040BD"/>
    <w:rsid w:val="00E064B3"/>
    <w:rsid w:val="00E2159E"/>
    <w:rsid w:val="00E22439"/>
    <w:rsid w:val="00E33E66"/>
    <w:rsid w:val="00EE425A"/>
    <w:rsid w:val="00FB18EC"/>
    <w:rsid w:val="00FD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2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cp:lastPrinted>2017-10-31T07:28:00Z</cp:lastPrinted>
  <dcterms:created xsi:type="dcterms:W3CDTF">2017-06-27T12:18:00Z</dcterms:created>
  <dcterms:modified xsi:type="dcterms:W3CDTF">2017-10-31T11:30:00Z</dcterms:modified>
</cp:coreProperties>
</file>